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A0E4F" w14:textId="77777777" w:rsidR="00F23F0A" w:rsidRDefault="00F23F0A" w:rsidP="007B6C74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</w:p>
    <w:p w14:paraId="5C2CD0A2" w14:textId="4CAA757D" w:rsidR="00EA495B" w:rsidRPr="00D12132" w:rsidRDefault="00EA495B" w:rsidP="007B6C74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D12132">
        <w:rPr>
          <w:rFonts w:asciiTheme="minorBidi" w:hAnsiTheme="minorBidi"/>
          <w:b/>
          <w:bCs/>
          <w:sz w:val="36"/>
          <w:szCs w:val="36"/>
          <w:cs/>
        </w:rPr>
        <w:t>เอสซีจี ชวน</w:t>
      </w:r>
      <w:r w:rsidR="00C75C03" w:rsidRPr="00D12132">
        <w:rPr>
          <w:rFonts w:asciiTheme="minorBidi" w:hAnsiTheme="minorBidi"/>
          <w:b/>
          <w:bCs/>
          <w:sz w:val="36"/>
          <w:szCs w:val="36"/>
          <w:cs/>
        </w:rPr>
        <w:t>สัมผัส</w:t>
      </w:r>
      <w:r w:rsidR="003852D1" w:rsidRPr="00D12132">
        <w:rPr>
          <w:rFonts w:asciiTheme="minorBidi" w:hAnsiTheme="minorBidi"/>
          <w:b/>
          <w:bCs/>
          <w:sz w:val="36"/>
          <w:szCs w:val="36"/>
          <w:cs/>
        </w:rPr>
        <w:t>เทคโนโลยี</w:t>
      </w:r>
      <w:r w:rsidR="00984868" w:rsidRPr="00D12132">
        <w:rPr>
          <w:rFonts w:asciiTheme="minorBidi" w:hAnsiTheme="minorBidi"/>
          <w:b/>
          <w:bCs/>
          <w:sz w:val="36"/>
          <w:szCs w:val="36"/>
          <w:cs/>
        </w:rPr>
        <w:t xml:space="preserve">สุดล้ำ </w:t>
      </w:r>
      <w:r w:rsidR="003852D1" w:rsidRPr="00D12132">
        <w:rPr>
          <w:rFonts w:asciiTheme="minorBidi" w:hAnsiTheme="minorBidi"/>
          <w:b/>
          <w:bCs/>
          <w:sz w:val="36"/>
          <w:szCs w:val="36"/>
          <w:cs/>
        </w:rPr>
        <w:t>นวัตกรรม</w:t>
      </w:r>
      <w:r w:rsidR="00C75C03" w:rsidRPr="00D12132">
        <w:rPr>
          <w:rFonts w:asciiTheme="minorBidi" w:hAnsiTheme="minorBidi"/>
          <w:b/>
          <w:bCs/>
          <w:sz w:val="36"/>
          <w:szCs w:val="36"/>
          <w:cs/>
        </w:rPr>
        <w:t>เพื่อคุณภาพชีวิตที่ดีกว่า</w:t>
      </w:r>
    </w:p>
    <w:p w14:paraId="3E4CC8AB" w14:textId="77777777" w:rsidR="00984868" w:rsidRPr="00D12132" w:rsidRDefault="00EA495B" w:rsidP="007B6C74">
      <w:pPr>
        <w:spacing w:after="0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D12132">
        <w:rPr>
          <w:rFonts w:asciiTheme="minorBidi" w:hAnsiTheme="minorBidi"/>
          <w:b/>
          <w:bCs/>
          <w:sz w:val="36"/>
          <w:szCs w:val="36"/>
          <w:cs/>
        </w:rPr>
        <w:t>ใน “</w:t>
      </w:r>
      <w:r w:rsidRPr="00D12132">
        <w:rPr>
          <w:rFonts w:asciiTheme="minorBidi" w:hAnsiTheme="minorBidi"/>
          <w:b/>
          <w:bCs/>
          <w:sz w:val="36"/>
          <w:szCs w:val="36"/>
        </w:rPr>
        <w:t xml:space="preserve">Techsauce Global Summit </w:t>
      </w:r>
      <w:r w:rsidRPr="00D12132">
        <w:rPr>
          <w:rFonts w:asciiTheme="minorBidi" w:hAnsiTheme="minorBidi"/>
          <w:b/>
          <w:bCs/>
          <w:sz w:val="36"/>
          <w:szCs w:val="36"/>
          <w:cs/>
        </w:rPr>
        <w:t xml:space="preserve">2022” </w:t>
      </w:r>
      <w:r w:rsidRPr="00D12132">
        <w:rPr>
          <w:rFonts w:asciiTheme="minorBidi" w:hAnsiTheme="minorBidi"/>
          <w:b/>
          <w:bCs/>
          <w:sz w:val="36"/>
          <w:szCs w:val="36"/>
        </w:rPr>
        <w:t>26</w:t>
      </w:r>
      <w:r w:rsidRPr="00D12132">
        <w:rPr>
          <w:rFonts w:asciiTheme="minorBidi" w:hAnsiTheme="minorBidi"/>
          <w:b/>
          <w:bCs/>
          <w:sz w:val="36"/>
          <w:szCs w:val="36"/>
          <w:cs/>
        </w:rPr>
        <w:t>-</w:t>
      </w:r>
      <w:r w:rsidRPr="00D12132">
        <w:rPr>
          <w:rFonts w:asciiTheme="minorBidi" w:hAnsiTheme="minorBidi"/>
          <w:b/>
          <w:bCs/>
          <w:sz w:val="36"/>
          <w:szCs w:val="36"/>
        </w:rPr>
        <w:t xml:space="preserve">27 </w:t>
      </w:r>
      <w:r w:rsidRPr="00D12132">
        <w:rPr>
          <w:rFonts w:asciiTheme="minorBidi" w:hAnsiTheme="minorBidi"/>
          <w:b/>
          <w:bCs/>
          <w:sz w:val="36"/>
          <w:szCs w:val="36"/>
          <w:cs/>
        </w:rPr>
        <w:t xml:space="preserve">ส.ค. </w:t>
      </w:r>
      <w:r w:rsidRPr="00D12132">
        <w:rPr>
          <w:rFonts w:asciiTheme="minorBidi" w:hAnsiTheme="minorBidi"/>
          <w:b/>
          <w:bCs/>
          <w:sz w:val="36"/>
          <w:szCs w:val="36"/>
        </w:rPr>
        <w:t xml:space="preserve">22 </w:t>
      </w:r>
      <w:r w:rsidRPr="00D12132">
        <w:rPr>
          <w:rFonts w:asciiTheme="minorBidi" w:hAnsiTheme="minorBidi"/>
          <w:b/>
          <w:bCs/>
          <w:sz w:val="36"/>
          <w:szCs w:val="36"/>
          <w:cs/>
        </w:rPr>
        <w:t>นี้</w:t>
      </w:r>
    </w:p>
    <w:p w14:paraId="22BB1E97" w14:textId="77777777" w:rsidR="00984868" w:rsidRPr="00D12132" w:rsidRDefault="00984868" w:rsidP="007B6C74">
      <w:pPr>
        <w:spacing w:after="0"/>
        <w:rPr>
          <w:rFonts w:asciiTheme="minorBidi" w:hAnsiTheme="minorBidi"/>
          <w:sz w:val="36"/>
          <w:szCs w:val="36"/>
        </w:rPr>
      </w:pPr>
    </w:p>
    <w:p w14:paraId="7F9151DB" w14:textId="3583957D" w:rsidR="00984868" w:rsidRPr="007B6C74" w:rsidRDefault="00984868" w:rsidP="00D12132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3852D1">
        <w:rPr>
          <w:rFonts w:asciiTheme="minorBidi" w:hAnsiTheme="minorBidi"/>
          <w:b/>
          <w:bCs/>
          <w:sz w:val="32"/>
          <w:szCs w:val="32"/>
          <w:cs/>
        </w:rPr>
        <w:t>เอสซีจี จัดเต็ม</w:t>
      </w:r>
      <w:r w:rsidR="003852D1" w:rsidRPr="003852D1">
        <w:rPr>
          <w:rFonts w:asciiTheme="minorBidi" w:hAnsiTheme="minorBidi"/>
          <w:b/>
          <w:bCs/>
          <w:sz w:val="32"/>
          <w:szCs w:val="32"/>
          <w:cs/>
        </w:rPr>
        <w:t>นวัตกรรม</w:t>
      </w:r>
      <w:r w:rsidR="003852D1" w:rsidRPr="003852D1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3852D1" w:rsidRPr="003852D1">
        <w:rPr>
          <w:rFonts w:asciiTheme="minorBidi" w:hAnsiTheme="minorBidi"/>
          <w:b/>
          <w:bCs/>
          <w:sz w:val="32"/>
          <w:szCs w:val="32"/>
          <w:cs/>
        </w:rPr>
        <w:t>เทคโนโลยี</w:t>
      </w:r>
      <w:r w:rsidRPr="003852D1">
        <w:rPr>
          <w:rFonts w:asciiTheme="minorBidi" w:hAnsiTheme="minorBidi"/>
          <w:b/>
          <w:bCs/>
          <w:sz w:val="32"/>
          <w:szCs w:val="32"/>
          <w:cs/>
        </w:rPr>
        <w:t>สุดล้ำ</w:t>
      </w:r>
      <w:r w:rsidR="00EA495B" w:rsidRPr="003852D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3852D1">
        <w:rPr>
          <w:rFonts w:asciiTheme="minorBidi" w:hAnsiTheme="minorBidi"/>
          <w:b/>
          <w:bCs/>
          <w:sz w:val="32"/>
          <w:szCs w:val="32"/>
          <w:cs/>
        </w:rPr>
        <w:t>ตอบโจทย์</w:t>
      </w:r>
      <w:r w:rsidR="003852D1" w:rsidRPr="003852D1">
        <w:rPr>
          <w:rFonts w:asciiTheme="minorBidi" w:hAnsiTheme="minorBidi" w:hint="cs"/>
          <w:b/>
          <w:bCs/>
          <w:sz w:val="32"/>
          <w:szCs w:val="32"/>
          <w:cs/>
        </w:rPr>
        <w:t>ความยั่งยืนตามแนวทาง</w:t>
      </w:r>
      <w:r w:rsidRPr="003852D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3852D1">
        <w:rPr>
          <w:rFonts w:asciiTheme="minorBidi" w:hAnsiTheme="minorBidi"/>
          <w:b/>
          <w:bCs/>
          <w:sz w:val="32"/>
          <w:szCs w:val="32"/>
        </w:rPr>
        <w:t>ESG</w:t>
      </w:r>
      <w:r w:rsidR="00C75C03" w:rsidRPr="003852D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C75C03" w:rsidRPr="003852D1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="00C75C03" w:rsidRPr="003852D1">
        <w:rPr>
          <w:rFonts w:asciiTheme="minorBidi" w:hAnsiTheme="minorBidi"/>
          <w:b/>
          <w:bCs/>
          <w:sz w:val="32"/>
          <w:szCs w:val="32"/>
        </w:rPr>
        <w:t>Environmental, Social, and Governance</w:t>
      </w:r>
      <w:r w:rsidR="00C75C03" w:rsidRPr="003852D1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Pr="003852D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574C7" w:rsidRPr="003852D1">
        <w:rPr>
          <w:rFonts w:asciiTheme="minorBidi" w:hAnsiTheme="minorBidi"/>
          <w:b/>
          <w:bCs/>
          <w:sz w:val="32"/>
          <w:szCs w:val="32"/>
          <w:cs/>
        </w:rPr>
        <w:t>ที่จะยกระดับ</w:t>
      </w:r>
      <w:r w:rsidR="003852D1" w:rsidRPr="003852D1">
        <w:rPr>
          <w:rFonts w:asciiTheme="minorBidi" w:hAnsiTheme="minorBidi"/>
          <w:b/>
          <w:bCs/>
          <w:sz w:val="32"/>
          <w:szCs w:val="32"/>
          <w:cs/>
        </w:rPr>
        <w:t>สุขภาพ</w:t>
      </w:r>
      <w:r w:rsidR="003852D1" w:rsidRPr="003852D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A495B" w:rsidRPr="003852D1">
        <w:rPr>
          <w:rFonts w:asciiTheme="minorBidi" w:hAnsiTheme="minorBidi"/>
          <w:b/>
          <w:bCs/>
          <w:sz w:val="32"/>
          <w:szCs w:val="32"/>
          <w:cs/>
        </w:rPr>
        <w:t xml:space="preserve">คุณภาพชีวิต </w:t>
      </w:r>
      <w:r w:rsidR="003852D1" w:rsidRPr="003852D1">
        <w:rPr>
          <w:rFonts w:asciiTheme="minorBidi" w:hAnsiTheme="minorBidi" w:hint="cs"/>
          <w:b/>
          <w:bCs/>
          <w:sz w:val="32"/>
          <w:szCs w:val="32"/>
          <w:cs/>
        </w:rPr>
        <w:t>และ</w:t>
      </w:r>
      <w:r w:rsidR="003852D1" w:rsidRPr="003852D1">
        <w:rPr>
          <w:rFonts w:asciiTheme="minorBidi" w:hAnsiTheme="minorBidi"/>
          <w:b/>
          <w:bCs/>
          <w:sz w:val="32"/>
          <w:szCs w:val="32"/>
          <w:cs/>
        </w:rPr>
        <w:t xml:space="preserve">อนาคต </w:t>
      </w:r>
      <w:r w:rsidR="00EA495B" w:rsidRPr="003852D1">
        <w:rPr>
          <w:rFonts w:asciiTheme="minorBidi" w:hAnsiTheme="minorBidi"/>
          <w:b/>
          <w:bCs/>
          <w:sz w:val="32"/>
          <w:szCs w:val="32"/>
          <w:cs/>
        </w:rPr>
        <w:t>ร่วมขับเคลื่อน</w:t>
      </w:r>
      <w:r w:rsidR="00D574C7" w:rsidRPr="003852D1">
        <w:rPr>
          <w:rFonts w:asciiTheme="minorBidi" w:hAnsiTheme="minorBidi"/>
          <w:b/>
          <w:bCs/>
          <w:sz w:val="32"/>
          <w:szCs w:val="32"/>
          <w:cs/>
        </w:rPr>
        <w:t>ประเทศและ</w:t>
      </w:r>
      <w:r w:rsidR="00EA495B" w:rsidRPr="003852D1">
        <w:rPr>
          <w:rFonts w:asciiTheme="minorBidi" w:hAnsiTheme="minorBidi"/>
          <w:b/>
          <w:bCs/>
          <w:sz w:val="32"/>
          <w:szCs w:val="32"/>
          <w:cs/>
        </w:rPr>
        <w:t>โลกสู่สิ่งที่ดีกว่า ภายใต้แนวคิด “</w:t>
      </w:r>
      <w:r w:rsidR="00EA495B" w:rsidRPr="003852D1">
        <w:rPr>
          <w:rFonts w:asciiTheme="minorBidi" w:hAnsiTheme="minorBidi"/>
          <w:b/>
          <w:bCs/>
          <w:sz w:val="32"/>
          <w:szCs w:val="32"/>
        </w:rPr>
        <w:t>To get there</w:t>
      </w:r>
      <w:r w:rsidR="00157583" w:rsidRPr="003852D1">
        <w:rPr>
          <w:rFonts w:asciiTheme="minorBidi" w:hAnsiTheme="minorBidi"/>
          <w:b/>
          <w:bCs/>
          <w:sz w:val="32"/>
          <w:szCs w:val="32"/>
        </w:rPr>
        <w:t>,</w:t>
      </w:r>
      <w:r w:rsidR="00D574C7" w:rsidRPr="003852D1">
        <w:rPr>
          <w:rFonts w:asciiTheme="minorBidi" w:hAnsiTheme="minorBidi"/>
          <w:b/>
          <w:bCs/>
          <w:sz w:val="32"/>
          <w:szCs w:val="32"/>
        </w:rPr>
        <w:t xml:space="preserve"> t</w:t>
      </w:r>
      <w:r w:rsidR="00EA495B" w:rsidRPr="003852D1">
        <w:rPr>
          <w:rFonts w:asciiTheme="minorBidi" w:hAnsiTheme="minorBidi"/>
          <w:b/>
          <w:bCs/>
          <w:sz w:val="32"/>
          <w:szCs w:val="32"/>
        </w:rPr>
        <w:t>ogether</w:t>
      </w:r>
      <w:r w:rsidR="00EA495B" w:rsidRPr="003852D1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EA495B" w:rsidRPr="003852D1">
        <w:rPr>
          <w:rFonts w:asciiTheme="minorBidi" w:hAnsiTheme="minorBidi"/>
          <w:sz w:val="32"/>
          <w:szCs w:val="32"/>
          <w:cs/>
        </w:rPr>
        <w:t xml:space="preserve"> </w:t>
      </w:r>
      <w:r w:rsidR="00C75C03" w:rsidRPr="003118A8">
        <w:rPr>
          <w:rFonts w:asciiTheme="minorBidi" w:hAnsiTheme="minorBidi"/>
          <w:b/>
          <w:bCs/>
          <w:sz w:val="32"/>
          <w:szCs w:val="32"/>
          <w:cs/>
        </w:rPr>
        <w:t>ผลักดันนวัตกรรมดิจิทัลร่วมกับ</w:t>
      </w:r>
      <w:r w:rsidR="009D445D" w:rsidRPr="003118A8">
        <w:rPr>
          <w:rFonts w:asciiTheme="minorBidi" w:hAnsiTheme="minorBidi"/>
          <w:b/>
          <w:bCs/>
          <w:sz w:val="32"/>
          <w:szCs w:val="32"/>
          <w:cs/>
        </w:rPr>
        <w:t xml:space="preserve">เครือข่ายพันธมิตรทั้งภาครัฐ ภาคเอกชน และ ภาคการศึกษา </w:t>
      </w:r>
      <w:r w:rsidRPr="003118A8">
        <w:rPr>
          <w:rFonts w:asciiTheme="minorBidi" w:hAnsiTheme="minorBidi"/>
          <w:b/>
          <w:bCs/>
          <w:sz w:val="32"/>
          <w:szCs w:val="32"/>
          <w:cs/>
        </w:rPr>
        <w:t>ใน</w:t>
      </w:r>
      <w:r w:rsidR="00EA495B" w:rsidRPr="003118A8">
        <w:rPr>
          <w:rFonts w:asciiTheme="minorBidi" w:hAnsiTheme="minorBidi"/>
          <w:b/>
          <w:bCs/>
          <w:sz w:val="32"/>
          <w:szCs w:val="32"/>
          <w:cs/>
        </w:rPr>
        <w:t>งาน</w:t>
      </w:r>
      <w:r w:rsidRPr="003118A8">
        <w:rPr>
          <w:rFonts w:asciiTheme="minorBidi" w:hAnsiTheme="minorBidi"/>
          <w:b/>
          <w:bCs/>
          <w:sz w:val="32"/>
          <w:szCs w:val="32"/>
          <w:cs/>
        </w:rPr>
        <w:t xml:space="preserve"> “</w:t>
      </w:r>
      <w:r w:rsidRPr="003118A8">
        <w:rPr>
          <w:rFonts w:asciiTheme="minorBidi" w:hAnsiTheme="minorBidi"/>
          <w:b/>
          <w:bCs/>
          <w:sz w:val="32"/>
          <w:szCs w:val="32"/>
        </w:rPr>
        <w:t>Techsauce Global Summit 2022</w:t>
      </w:r>
      <w:r w:rsidRPr="003118A8">
        <w:rPr>
          <w:rFonts w:asciiTheme="minorBidi" w:hAnsiTheme="minorBidi"/>
          <w:b/>
          <w:bCs/>
          <w:sz w:val="32"/>
          <w:szCs w:val="32"/>
          <w:cs/>
        </w:rPr>
        <w:t xml:space="preserve">” </w:t>
      </w:r>
      <w:r w:rsidR="00073115" w:rsidRPr="003118A8">
        <w:rPr>
          <w:rFonts w:asciiTheme="minorBidi" w:hAnsiTheme="minorBidi"/>
          <w:b/>
          <w:bCs/>
          <w:sz w:val="32"/>
          <w:szCs w:val="32"/>
          <w:cs/>
        </w:rPr>
        <w:t>งานประชุมด้านเทคโนโลยีครั้งใหญ่ระดับ</w:t>
      </w:r>
      <w:r w:rsidRPr="003118A8">
        <w:rPr>
          <w:rFonts w:asciiTheme="minorBidi" w:hAnsiTheme="minorBidi"/>
          <w:b/>
          <w:bCs/>
          <w:sz w:val="32"/>
          <w:szCs w:val="32"/>
          <w:cs/>
        </w:rPr>
        <w:t>เอเชีย</w:t>
      </w:r>
      <w:r w:rsidRPr="007B6C74">
        <w:rPr>
          <w:rFonts w:asciiTheme="minorBidi" w:hAnsiTheme="minorBidi"/>
          <w:sz w:val="32"/>
          <w:szCs w:val="32"/>
          <w:cs/>
        </w:rPr>
        <w:t xml:space="preserve"> </w:t>
      </w:r>
      <w:r w:rsidR="00EA495B" w:rsidRPr="007B6C74">
        <w:rPr>
          <w:rFonts w:asciiTheme="minorBidi" w:hAnsiTheme="minorBidi"/>
          <w:sz w:val="32"/>
          <w:szCs w:val="32"/>
          <w:cs/>
        </w:rPr>
        <w:t xml:space="preserve">พบนวัตกรรมหลากหลายในบูธเอสซีจี </w:t>
      </w:r>
      <w:r w:rsidRPr="007B6C74">
        <w:rPr>
          <w:rFonts w:asciiTheme="minorBidi" w:hAnsiTheme="minorBidi"/>
          <w:sz w:val="32"/>
          <w:szCs w:val="32"/>
          <w:cs/>
        </w:rPr>
        <w:t>อาทิ</w:t>
      </w:r>
      <w:r w:rsidR="00EA495B" w:rsidRPr="007B6C74">
        <w:rPr>
          <w:rFonts w:asciiTheme="minorBidi" w:hAnsiTheme="minorBidi"/>
          <w:sz w:val="32"/>
          <w:szCs w:val="32"/>
          <w:cs/>
        </w:rPr>
        <w:t xml:space="preserve"> </w:t>
      </w:r>
      <w:r w:rsidR="00C75C03" w:rsidRPr="00D1213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8379F5">
        <w:rPr>
          <w:rFonts w:asciiTheme="minorBidi" w:hAnsiTheme="minorBidi"/>
          <w:b/>
          <w:bCs/>
          <w:sz w:val="32"/>
          <w:szCs w:val="32"/>
        </w:rPr>
        <w:t>Drone in the B</w:t>
      </w:r>
      <w:r w:rsidR="00EA495B" w:rsidRPr="00D12132">
        <w:rPr>
          <w:rFonts w:asciiTheme="minorBidi" w:hAnsiTheme="minorBidi"/>
          <w:b/>
          <w:bCs/>
          <w:sz w:val="32"/>
          <w:szCs w:val="32"/>
        </w:rPr>
        <w:t>ox</w:t>
      </w:r>
      <w:r w:rsidR="00C75C03" w:rsidRPr="00D1213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EA495B" w:rsidRPr="007B6C7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852D1">
        <w:rPr>
          <w:rFonts w:asciiTheme="minorBidi" w:hAnsiTheme="minorBidi"/>
          <w:sz w:val="32"/>
          <w:szCs w:val="32"/>
          <w:cs/>
        </w:rPr>
        <w:t>ระบบ</w:t>
      </w:r>
      <w:r w:rsidR="003852D1">
        <w:rPr>
          <w:rFonts w:asciiTheme="minorBidi" w:hAnsiTheme="minorBidi" w:hint="cs"/>
          <w:sz w:val="32"/>
          <w:szCs w:val="32"/>
          <w:cs/>
        </w:rPr>
        <w:t>โดรน</w:t>
      </w:r>
      <w:r w:rsidR="009D445D" w:rsidRPr="007B6C74">
        <w:rPr>
          <w:rFonts w:asciiTheme="minorBidi" w:hAnsiTheme="minorBidi"/>
          <w:sz w:val="32"/>
          <w:szCs w:val="32"/>
          <w:cs/>
        </w:rPr>
        <w:t>อัจฉริยะไร้คนขับ</w:t>
      </w:r>
      <w:r w:rsidR="00EA495B" w:rsidRPr="007B6C7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75C03" w:rsidRPr="00D1213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EA495B" w:rsidRPr="00D12132">
        <w:rPr>
          <w:rFonts w:asciiTheme="minorBidi" w:hAnsiTheme="minorBidi"/>
          <w:b/>
          <w:bCs/>
          <w:sz w:val="32"/>
          <w:szCs w:val="32"/>
        </w:rPr>
        <w:t>Brain Computer Interface</w:t>
      </w:r>
      <w:r w:rsidR="00C75C03" w:rsidRPr="00D1213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EA495B" w:rsidRPr="007B6C7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D445D" w:rsidRPr="007B6C74">
        <w:rPr>
          <w:rFonts w:asciiTheme="minorBidi" w:hAnsiTheme="minorBidi"/>
          <w:sz w:val="32"/>
          <w:szCs w:val="32"/>
          <w:cs/>
        </w:rPr>
        <w:t xml:space="preserve">การสั่งงานอุปกรณ์ </w:t>
      </w:r>
      <w:proofErr w:type="spellStart"/>
      <w:r w:rsidR="009D445D" w:rsidRPr="007B6C74">
        <w:rPr>
          <w:rFonts w:asciiTheme="minorBidi" w:hAnsiTheme="minorBidi"/>
          <w:sz w:val="32"/>
          <w:szCs w:val="32"/>
        </w:rPr>
        <w:t>IoT</w:t>
      </w:r>
      <w:proofErr w:type="spellEnd"/>
      <w:r w:rsidR="009D445D" w:rsidRPr="007B6C74">
        <w:rPr>
          <w:rFonts w:asciiTheme="minorBidi" w:hAnsiTheme="minorBidi"/>
          <w:sz w:val="32"/>
          <w:szCs w:val="32"/>
        </w:rPr>
        <w:t xml:space="preserve"> </w:t>
      </w:r>
      <w:r w:rsidR="009D445D" w:rsidRPr="007B6C74">
        <w:rPr>
          <w:rFonts w:asciiTheme="minorBidi" w:hAnsiTheme="minorBidi"/>
          <w:sz w:val="32"/>
          <w:szCs w:val="32"/>
          <w:cs/>
        </w:rPr>
        <w:t xml:space="preserve">ด้วยคลื่นสมอง </w:t>
      </w:r>
      <w:r w:rsidR="00C75C03" w:rsidRPr="00D1213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EA495B" w:rsidRPr="00D12132">
        <w:rPr>
          <w:rFonts w:asciiTheme="minorBidi" w:hAnsiTheme="minorBidi"/>
          <w:b/>
          <w:bCs/>
          <w:sz w:val="32"/>
          <w:szCs w:val="32"/>
        </w:rPr>
        <w:t>Mixed Reality</w:t>
      </w:r>
      <w:r w:rsidR="00C75C03" w:rsidRPr="00D1213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9D445D" w:rsidRPr="007B6C74">
        <w:rPr>
          <w:rFonts w:asciiTheme="minorBidi" w:hAnsiTheme="minorBidi"/>
          <w:sz w:val="32"/>
          <w:szCs w:val="32"/>
          <w:cs/>
        </w:rPr>
        <w:t xml:space="preserve"> เทคโนโลยีสร้างประสบการณ์ผสมผสานระหว่างโลกจริงและโลกเสมือน</w:t>
      </w:r>
      <w:r w:rsidR="00EA495B" w:rsidRPr="007B6C7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75C03" w:rsidRPr="00D1213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EA495B" w:rsidRPr="00D12132">
        <w:rPr>
          <w:rFonts w:asciiTheme="minorBidi" w:hAnsiTheme="minorBidi"/>
          <w:b/>
          <w:bCs/>
          <w:sz w:val="32"/>
          <w:szCs w:val="32"/>
        </w:rPr>
        <w:t xml:space="preserve">Trinity </w:t>
      </w:r>
      <w:proofErr w:type="spellStart"/>
      <w:r w:rsidR="00EA495B" w:rsidRPr="00D12132">
        <w:rPr>
          <w:rFonts w:asciiTheme="minorBidi" w:hAnsiTheme="minorBidi"/>
          <w:b/>
          <w:bCs/>
          <w:sz w:val="32"/>
          <w:szCs w:val="32"/>
        </w:rPr>
        <w:t>IoT</w:t>
      </w:r>
      <w:proofErr w:type="spellEnd"/>
      <w:r w:rsidR="00EA495B" w:rsidRPr="00D12132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6C2391" w:rsidRPr="00D12132">
        <w:rPr>
          <w:rFonts w:asciiTheme="minorBidi" w:hAnsiTheme="minorBidi"/>
          <w:b/>
          <w:bCs/>
          <w:sz w:val="32"/>
          <w:szCs w:val="32"/>
        </w:rPr>
        <w:t>Ecosystem</w:t>
      </w:r>
      <w:r w:rsidR="00C75C03" w:rsidRPr="00D1213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EA495B" w:rsidRPr="007B6C74">
        <w:rPr>
          <w:rFonts w:asciiTheme="minorBidi" w:hAnsiTheme="minorBidi"/>
          <w:sz w:val="32"/>
          <w:szCs w:val="32"/>
          <w:cs/>
        </w:rPr>
        <w:t xml:space="preserve"> </w:t>
      </w:r>
      <w:r w:rsidR="006C2391" w:rsidRPr="007B6C74">
        <w:rPr>
          <w:rFonts w:asciiTheme="minorBidi" w:hAnsiTheme="minorBidi"/>
          <w:sz w:val="32"/>
          <w:szCs w:val="32"/>
          <w:cs/>
        </w:rPr>
        <w:t xml:space="preserve">แพลตฟอร์ม </w:t>
      </w:r>
      <w:proofErr w:type="spellStart"/>
      <w:r w:rsidR="006C2391" w:rsidRPr="007B6C74">
        <w:rPr>
          <w:rFonts w:asciiTheme="minorBidi" w:hAnsiTheme="minorBidi"/>
          <w:sz w:val="32"/>
          <w:szCs w:val="32"/>
        </w:rPr>
        <w:t>IoT</w:t>
      </w:r>
      <w:proofErr w:type="spellEnd"/>
      <w:r w:rsidR="006C2391" w:rsidRPr="007B6C74">
        <w:rPr>
          <w:rFonts w:asciiTheme="minorBidi" w:hAnsiTheme="minorBidi"/>
          <w:sz w:val="32"/>
          <w:szCs w:val="32"/>
          <w:cs/>
        </w:rPr>
        <w:t xml:space="preserve"> อัจฉริยะช่วยต่อยอดทางธุรกิจได้หลากหลาย</w:t>
      </w:r>
      <w:r w:rsidR="006C2391" w:rsidRPr="007B6C7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75C03" w:rsidRPr="00D1213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6C2391" w:rsidRPr="00D12132">
        <w:rPr>
          <w:rFonts w:asciiTheme="minorBidi" w:hAnsiTheme="minorBidi"/>
          <w:b/>
          <w:bCs/>
          <w:sz w:val="32"/>
          <w:szCs w:val="32"/>
        </w:rPr>
        <w:t>Smart Mobility</w:t>
      </w:r>
      <w:r w:rsidR="00C75C03" w:rsidRPr="00D1213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6C2391" w:rsidRPr="007B6C7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C2391" w:rsidRPr="007B6C74">
        <w:rPr>
          <w:rFonts w:asciiTheme="minorBidi" w:hAnsiTheme="minorBidi"/>
          <w:sz w:val="32"/>
          <w:szCs w:val="32"/>
          <w:cs/>
        </w:rPr>
        <w:t>มิติใหม่ในการเดินทางผ่านเทคโนโลยีอัจฉริยะ</w:t>
      </w:r>
      <w:r w:rsidR="00C75C03" w:rsidRPr="007B6C7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75C03" w:rsidRPr="00D1213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EA495B" w:rsidRPr="00D12132">
        <w:rPr>
          <w:rFonts w:asciiTheme="minorBidi" w:hAnsiTheme="minorBidi"/>
          <w:b/>
          <w:bCs/>
          <w:sz w:val="32"/>
          <w:szCs w:val="32"/>
        </w:rPr>
        <w:t>Smart Hygiene Box</w:t>
      </w:r>
      <w:r w:rsidR="00C75C03" w:rsidRPr="00D1213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EA495B" w:rsidRPr="007B6C7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C2391" w:rsidRPr="007B6C74">
        <w:rPr>
          <w:rFonts w:asciiTheme="minorBidi" w:hAnsiTheme="minorBidi"/>
          <w:sz w:val="32"/>
          <w:szCs w:val="32"/>
          <w:cs/>
        </w:rPr>
        <w:t>ระบบฆ่าเชื้ออัจฉริยะรวดเร็วปลอดภัย ออกแบบสำหรับอาคารขนาดใหญ่</w:t>
      </w:r>
      <w:r w:rsidR="00577FB2" w:rsidRPr="007B6C74">
        <w:rPr>
          <w:rFonts w:asciiTheme="minorBidi" w:hAnsiTheme="minorBidi"/>
          <w:sz w:val="32"/>
          <w:szCs w:val="32"/>
          <w:cs/>
        </w:rPr>
        <w:t xml:space="preserve"> </w:t>
      </w:r>
      <w:r w:rsidR="00073115" w:rsidRPr="00D1213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073115" w:rsidRPr="00D12132">
        <w:rPr>
          <w:rFonts w:asciiTheme="minorBidi" w:hAnsiTheme="minorBidi"/>
          <w:b/>
          <w:bCs/>
          <w:sz w:val="32"/>
          <w:szCs w:val="32"/>
        </w:rPr>
        <w:t xml:space="preserve">SCG Active </w:t>
      </w:r>
      <w:proofErr w:type="spellStart"/>
      <w:r w:rsidR="00073115" w:rsidRPr="00D12132">
        <w:rPr>
          <w:rFonts w:asciiTheme="minorBidi" w:hAnsiTheme="minorBidi"/>
          <w:b/>
          <w:bCs/>
          <w:sz w:val="32"/>
          <w:szCs w:val="32"/>
        </w:rPr>
        <w:t>AIRflow</w:t>
      </w:r>
      <w:r w:rsidR="00073115" w:rsidRPr="00F23F0A">
        <w:rPr>
          <w:rFonts w:asciiTheme="minorBidi" w:hAnsiTheme="minorBidi"/>
          <w:b/>
          <w:bCs/>
          <w:sz w:val="32"/>
          <w:szCs w:val="32"/>
          <w:vertAlign w:val="superscript"/>
        </w:rPr>
        <w:t>TM</w:t>
      </w:r>
      <w:proofErr w:type="spellEnd"/>
      <w:r w:rsidR="00073115" w:rsidRPr="00D12132">
        <w:rPr>
          <w:rFonts w:asciiTheme="minorBidi" w:hAnsiTheme="minorBidi"/>
          <w:b/>
          <w:bCs/>
          <w:sz w:val="32"/>
          <w:szCs w:val="32"/>
        </w:rPr>
        <w:t xml:space="preserve"> System </w:t>
      </w:r>
      <w:r w:rsidR="00073115" w:rsidRPr="00D12132">
        <w:rPr>
          <w:rFonts w:asciiTheme="minorBidi" w:hAnsiTheme="minorBidi"/>
          <w:b/>
          <w:bCs/>
          <w:sz w:val="32"/>
          <w:szCs w:val="32"/>
          <w:cs/>
        </w:rPr>
        <w:t xml:space="preserve">และ </w:t>
      </w:r>
      <w:r w:rsidR="00051EF2">
        <w:rPr>
          <w:rFonts w:asciiTheme="minorBidi" w:hAnsiTheme="minorBidi"/>
          <w:b/>
          <w:bCs/>
          <w:sz w:val="32"/>
          <w:szCs w:val="32"/>
        </w:rPr>
        <w:t>SCG Active AIR</w:t>
      </w:r>
      <w:bookmarkStart w:id="0" w:name="_GoBack"/>
      <w:bookmarkEnd w:id="0"/>
      <w:r w:rsidR="003118A8">
        <w:rPr>
          <w:rFonts w:asciiTheme="minorBidi" w:hAnsiTheme="minorBidi"/>
          <w:b/>
          <w:bCs/>
          <w:sz w:val="32"/>
          <w:szCs w:val="32"/>
        </w:rPr>
        <w:t xml:space="preserve"> Quality</w:t>
      </w:r>
      <w:r w:rsidR="00C75C03" w:rsidRPr="00D1213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6C2391" w:rsidRPr="007B6C7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C2391" w:rsidRPr="007B6C74">
        <w:rPr>
          <w:rFonts w:asciiTheme="minorBidi" w:hAnsiTheme="minorBidi"/>
          <w:sz w:val="32"/>
          <w:szCs w:val="32"/>
          <w:cs/>
        </w:rPr>
        <w:t xml:space="preserve">ระบบจัดการคุณภาพอากาศอัตโนมัติด้วยเทคโนโลยี </w:t>
      </w:r>
      <w:proofErr w:type="spellStart"/>
      <w:r w:rsidR="006C2391" w:rsidRPr="007B6C74">
        <w:rPr>
          <w:rFonts w:asciiTheme="minorBidi" w:hAnsiTheme="minorBidi"/>
          <w:sz w:val="32"/>
          <w:szCs w:val="32"/>
        </w:rPr>
        <w:t>IoT</w:t>
      </w:r>
      <w:proofErr w:type="spellEnd"/>
      <w:r w:rsidR="006C2391" w:rsidRPr="007B6C74">
        <w:rPr>
          <w:rFonts w:asciiTheme="minorBidi" w:hAnsiTheme="minorBidi"/>
          <w:sz w:val="32"/>
          <w:szCs w:val="32"/>
        </w:rPr>
        <w:t xml:space="preserve"> </w:t>
      </w:r>
      <w:r w:rsidR="00577FB2" w:rsidRPr="007B6C74">
        <w:rPr>
          <w:rFonts w:asciiTheme="minorBidi" w:hAnsiTheme="minorBidi"/>
          <w:sz w:val="32"/>
          <w:szCs w:val="32"/>
          <w:cs/>
        </w:rPr>
        <w:t xml:space="preserve">และ </w:t>
      </w:r>
      <w:r w:rsidR="00C75C03" w:rsidRPr="00D1213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proofErr w:type="spellStart"/>
      <w:r w:rsidR="00577FB2" w:rsidRPr="00D12132">
        <w:rPr>
          <w:rFonts w:asciiTheme="minorBidi" w:hAnsiTheme="minorBidi"/>
          <w:b/>
          <w:bCs/>
          <w:sz w:val="32"/>
          <w:szCs w:val="32"/>
        </w:rPr>
        <w:t>DoCare</w:t>
      </w:r>
      <w:proofErr w:type="spellEnd"/>
      <w:r w:rsidR="00C75C03" w:rsidRPr="00D1213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577FB2" w:rsidRPr="007B6C7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C2391" w:rsidRPr="007B6C74">
        <w:rPr>
          <w:rFonts w:asciiTheme="minorBidi" w:hAnsiTheme="minorBidi"/>
          <w:sz w:val="32"/>
          <w:szCs w:val="32"/>
          <w:cs/>
        </w:rPr>
        <w:t>เทคโนโลยีอัจฉริยะช่วยดูแลผู้สูงอายุ</w:t>
      </w:r>
    </w:p>
    <w:p w14:paraId="04FE37F2" w14:textId="043C9524" w:rsidR="00984868" w:rsidRPr="00D12132" w:rsidRDefault="00984868" w:rsidP="00D12132">
      <w:pPr>
        <w:spacing w:after="0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7B6C74">
        <w:rPr>
          <w:rFonts w:asciiTheme="minorBidi" w:hAnsiTheme="minorBidi"/>
          <w:sz w:val="32"/>
          <w:szCs w:val="32"/>
          <w:cs/>
        </w:rPr>
        <w:t>นอกจากนี้ ยังมี</w:t>
      </w:r>
      <w:r w:rsidR="00577FB2" w:rsidRPr="007B6C74">
        <w:rPr>
          <w:rFonts w:asciiTheme="minorBidi" w:hAnsiTheme="minorBidi"/>
          <w:sz w:val="32"/>
          <w:szCs w:val="32"/>
          <w:cs/>
        </w:rPr>
        <w:t>ผู้เชี่ยวชาญด้านนวัตกรรม</w:t>
      </w:r>
      <w:r w:rsidR="003852D1">
        <w:rPr>
          <w:rFonts w:asciiTheme="minorBidi" w:hAnsiTheme="minorBidi" w:hint="cs"/>
          <w:sz w:val="32"/>
          <w:szCs w:val="32"/>
          <w:cs/>
        </w:rPr>
        <w:t xml:space="preserve"> เทคโนโลยี</w:t>
      </w:r>
      <w:r w:rsidR="00577FB2" w:rsidRPr="007B6C74">
        <w:rPr>
          <w:rFonts w:asciiTheme="minorBidi" w:hAnsiTheme="minorBidi"/>
          <w:sz w:val="32"/>
          <w:szCs w:val="32"/>
          <w:cs/>
        </w:rPr>
        <w:t>จากเอสซีจี ร่วม</w:t>
      </w:r>
      <w:r w:rsidRPr="007B6C74">
        <w:rPr>
          <w:rFonts w:asciiTheme="minorBidi" w:hAnsiTheme="minorBidi"/>
          <w:sz w:val="32"/>
          <w:szCs w:val="32"/>
          <w:cs/>
        </w:rPr>
        <w:t xml:space="preserve">แบ่งปันประสบการณ์กับผู้เชี่ยวชาญด้านเทคฯ จากทั่วโลก </w:t>
      </w:r>
      <w:r w:rsidR="00577FB2" w:rsidRPr="007B6C74">
        <w:rPr>
          <w:rFonts w:asciiTheme="minorBidi" w:hAnsiTheme="minorBidi"/>
          <w:sz w:val="32"/>
          <w:szCs w:val="32"/>
          <w:cs/>
        </w:rPr>
        <w:t xml:space="preserve">ในหลากหลายหัวข้อ อาทิ </w:t>
      </w:r>
      <w:r w:rsidR="00577FB2" w:rsidRPr="00D12132">
        <w:rPr>
          <w:rFonts w:asciiTheme="minorBidi" w:hAnsiTheme="minorBidi"/>
          <w:b/>
          <w:bCs/>
          <w:sz w:val="32"/>
          <w:szCs w:val="32"/>
          <w:cs/>
        </w:rPr>
        <w:t>“หัวใจ</w:t>
      </w:r>
      <w:r w:rsidR="00073115" w:rsidRPr="00D12132">
        <w:rPr>
          <w:rFonts w:asciiTheme="minorBidi" w:hAnsiTheme="minorBidi"/>
          <w:b/>
          <w:bCs/>
          <w:sz w:val="32"/>
          <w:szCs w:val="32"/>
          <w:cs/>
        </w:rPr>
        <w:t>แห่งการ</w:t>
      </w:r>
      <w:r w:rsidR="00577FB2" w:rsidRPr="00D12132">
        <w:rPr>
          <w:rFonts w:asciiTheme="minorBidi" w:hAnsiTheme="minorBidi"/>
          <w:b/>
          <w:bCs/>
          <w:sz w:val="32"/>
          <w:szCs w:val="32"/>
          <w:cs/>
        </w:rPr>
        <w:t>ขับเคลื่อน</w:t>
      </w:r>
      <w:r w:rsidR="00073115" w:rsidRPr="00D12132">
        <w:rPr>
          <w:rFonts w:asciiTheme="minorBidi" w:hAnsiTheme="minorBidi"/>
          <w:b/>
          <w:bCs/>
          <w:sz w:val="32"/>
          <w:szCs w:val="32"/>
          <w:cs/>
        </w:rPr>
        <w:t xml:space="preserve">นวัตกรรมและ </w:t>
      </w:r>
      <w:r w:rsidR="00073115" w:rsidRPr="00D12132">
        <w:rPr>
          <w:rFonts w:asciiTheme="minorBidi" w:hAnsiTheme="minorBidi"/>
          <w:b/>
          <w:bCs/>
          <w:sz w:val="32"/>
          <w:szCs w:val="32"/>
        </w:rPr>
        <w:t xml:space="preserve">ESG </w:t>
      </w:r>
      <w:r w:rsidR="00577FB2" w:rsidRPr="00D12132">
        <w:rPr>
          <w:rFonts w:asciiTheme="minorBidi" w:hAnsiTheme="minorBidi"/>
          <w:b/>
          <w:bCs/>
          <w:sz w:val="32"/>
          <w:szCs w:val="32"/>
          <w:cs/>
        </w:rPr>
        <w:t>ให้เกิดขึ้นจริง” “</w:t>
      </w:r>
      <w:r w:rsidR="00073115" w:rsidRPr="00D12132">
        <w:rPr>
          <w:rFonts w:asciiTheme="minorBidi" w:hAnsiTheme="minorBidi"/>
          <w:b/>
          <w:bCs/>
          <w:sz w:val="32"/>
          <w:szCs w:val="32"/>
        </w:rPr>
        <w:t xml:space="preserve">5 </w:t>
      </w:r>
      <w:r w:rsidR="00073115" w:rsidRPr="00D12132">
        <w:rPr>
          <w:rFonts w:asciiTheme="minorBidi" w:hAnsiTheme="minorBidi"/>
          <w:b/>
          <w:bCs/>
          <w:sz w:val="32"/>
          <w:szCs w:val="32"/>
          <w:cs/>
        </w:rPr>
        <w:t xml:space="preserve">ปี กับเส้นทางการทำ </w:t>
      </w:r>
      <w:r w:rsidR="00073115" w:rsidRPr="00D12132">
        <w:rPr>
          <w:rFonts w:asciiTheme="minorBidi" w:hAnsiTheme="minorBidi"/>
          <w:b/>
          <w:bCs/>
          <w:sz w:val="32"/>
          <w:szCs w:val="32"/>
        </w:rPr>
        <w:t xml:space="preserve">Venture Building </w:t>
      </w:r>
      <w:r w:rsidR="003118A8">
        <w:rPr>
          <w:rFonts w:asciiTheme="minorBidi" w:hAnsiTheme="minorBidi" w:hint="cs"/>
          <w:b/>
          <w:bCs/>
          <w:sz w:val="32"/>
          <w:szCs w:val="32"/>
          <w:cs/>
        </w:rPr>
        <w:t>ของ</w:t>
      </w:r>
      <w:r w:rsidR="00073115" w:rsidRPr="00D1213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073115" w:rsidRPr="00D12132">
        <w:rPr>
          <w:rFonts w:asciiTheme="minorBidi" w:hAnsiTheme="minorBidi"/>
          <w:b/>
          <w:bCs/>
          <w:sz w:val="32"/>
          <w:szCs w:val="32"/>
        </w:rPr>
        <w:t>SCG</w:t>
      </w:r>
      <w:r w:rsidR="00577FB2" w:rsidRPr="00D12132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577FB2" w:rsidRPr="007B6C74">
        <w:rPr>
          <w:rFonts w:asciiTheme="minorBidi" w:hAnsiTheme="minorBidi"/>
          <w:sz w:val="32"/>
          <w:szCs w:val="32"/>
          <w:cs/>
        </w:rPr>
        <w:t xml:space="preserve"> และ </w:t>
      </w:r>
      <w:r w:rsidR="00577FB2" w:rsidRPr="00D12132">
        <w:rPr>
          <w:rFonts w:asciiTheme="minorBidi" w:hAnsiTheme="minorBidi"/>
          <w:b/>
          <w:bCs/>
          <w:sz w:val="32"/>
          <w:szCs w:val="32"/>
          <w:cs/>
        </w:rPr>
        <w:t>“การผลักดันเศรษฐกิจดิจิทัลของไทยด้วย</w:t>
      </w:r>
      <w:r w:rsidR="00073115" w:rsidRPr="00D12132">
        <w:rPr>
          <w:rFonts w:asciiTheme="minorBidi" w:hAnsiTheme="minorBidi"/>
          <w:b/>
          <w:bCs/>
          <w:sz w:val="32"/>
          <w:szCs w:val="32"/>
          <w:cs/>
        </w:rPr>
        <w:t>เทคโนโลยีดิจิทัลขั้นสูง</w:t>
      </w:r>
      <w:r w:rsidR="00577FB2" w:rsidRPr="00D12132">
        <w:rPr>
          <w:rFonts w:asciiTheme="minorBidi" w:hAnsiTheme="minorBidi"/>
          <w:b/>
          <w:bCs/>
          <w:sz w:val="32"/>
          <w:szCs w:val="32"/>
          <w:cs/>
        </w:rPr>
        <w:t>”</w:t>
      </w:r>
    </w:p>
    <w:p w14:paraId="27B4FC48" w14:textId="592D4F88" w:rsidR="00984868" w:rsidRPr="007B6C74" w:rsidRDefault="00984868" w:rsidP="00D12132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B6C74">
        <w:rPr>
          <w:rFonts w:asciiTheme="minorBidi" w:hAnsiTheme="minorBidi"/>
          <w:sz w:val="32"/>
          <w:szCs w:val="32"/>
          <w:cs/>
        </w:rPr>
        <w:t>ผู้สนใจสามารถร่วมชมบูธเอสซีจี</w:t>
      </w:r>
      <w:r w:rsidR="00D574C7" w:rsidRPr="007B6C74">
        <w:rPr>
          <w:rFonts w:asciiTheme="minorBidi" w:hAnsiTheme="minorBidi"/>
          <w:sz w:val="32"/>
          <w:szCs w:val="32"/>
          <w:cs/>
        </w:rPr>
        <w:t xml:space="preserve"> (บูธ </w:t>
      </w:r>
      <w:r w:rsidR="00D574C7" w:rsidRPr="007B6C74">
        <w:rPr>
          <w:rFonts w:asciiTheme="minorBidi" w:hAnsiTheme="minorBidi"/>
          <w:sz w:val="32"/>
          <w:szCs w:val="32"/>
        </w:rPr>
        <w:t>L</w:t>
      </w:r>
      <w:r w:rsidR="00D574C7" w:rsidRPr="007B6C74">
        <w:rPr>
          <w:rFonts w:asciiTheme="minorBidi" w:hAnsiTheme="minorBidi"/>
          <w:sz w:val="32"/>
          <w:szCs w:val="32"/>
          <w:cs/>
        </w:rPr>
        <w:t>-</w:t>
      </w:r>
      <w:r w:rsidR="00D574C7" w:rsidRPr="007B6C74">
        <w:rPr>
          <w:rFonts w:asciiTheme="minorBidi" w:hAnsiTheme="minorBidi"/>
          <w:sz w:val="32"/>
          <w:szCs w:val="32"/>
        </w:rPr>
        <w:t>02</w:t>
      </w:r>
      <w:r w:rsidR="00D574C7" w:rsidRPr="007B6C74">
        <w:rPr>
          <w:rFonts w:asciiTheme="minorBidi" w:hAnsiTheme="minorBidi"/>
          <w:sz w:val="32"/>
          <w:szCs w:val="32"/>
          <w:cs/>
        </w:rPr>
        <w:t xml:space="preserve">) </w:t>
      </w:r>
      <w:r w:rsidR="00577FB2" w:rsidRPr="007B6C74">
        <w:rPr>
          <w:rFonts w:asciiTheme="minorBidi" w:hAnsiTheme="minorBidi"/>
          <w:sz w:val="32"/>
          <w:szCs w:val="32"/>
          <w:cs/>
        </w:rPr>
        <w:t>และรับฟังกา</w:t>
      </w:r>
      <w:r w:rsidR="00F23F0A">
        <w:rPr>
          <w:rFonts w:asciiTheme="minorBidi" w:hAnsiTheme="minorBidi"/>
          <w:sz w:val="32"/>
          <w:szCs w:val="32"/>
          <w:cs/>
        </w:rPr>
        <w:t>รแบ่งปันประสบการณ์จากทีมพัฒนา</w:t>
      </w:r>
      <w:r w:rsidR="00577FB2" w:rsidRPr="007B6C74">
        <w:rPr>
          <w:rFonts w:asciiTheme="minorBidi" w:hAnsiTheme="minorBidi"/>
          <w:sz w:val="32"/>
          <w:szCs w:val="32"/>
          <w:cs/>
        </w:rPr>
        <w:t xml:space="preserve">นวัตกรรมของเอสซีจี </w:t>
      </w:r>
      <w:r w:rsidRPr="007B6C74">
        <w:rPr>
          <w:rFonts w:asciiTheme="minorBidi" w:hAnsiTheme="minorBidi"/>
          <w:sz w:val="32"/>
          <w:szCs w:val="32"/>
          <w:cs/>
        </w:rPr>
        <w:t xml:space="preserve">ได้ตั้งแต่วันที่ </w:t>
      </w:r>
      <w:r w:rsidRPr="007B6C74">
        <w:rPr>
          <w:rFonts w:asciiTheme="minorBidi" w:hAnsiTheme="minorBidi"/>
          <w:sz w:val="32"/>
          <w:szCs w:val="32"/>
        </w:rPr>
        <w:t>26</w:t>
      </w:r>
      <w:r w:rsidRPr="007B6C74">
        <w:rPr>
          <w:rFonts w:asciiTheme="minorBidi" w:hAnsiTheme="minorBidi"/>
          <w:sz w:val="32"/>
          <w:szCs w:val="32"/>
          <w:cs/>
        </w:rPr>
        <w:t>-</w:t>
      </w:r>
      <w:r w:rsidRPr="007B6C74">
        <w:rPr>
          <w:rFonts w:asciiTheme="minorBidi" w:hAnsiTheme="minorBidi"/>
          <w:sz w:val="32"/>
          <w:szCs w:val="32"/>
        </w:rPr>
        <w:t xml:space="preserve">27 </w:t>
      </w:r>
      <w:r w:rsidRPr="007B6C74">
        <w:rPr>
          <w:rFonts w:asciiTheme="minorBidi" w:hAnsiTheme="minorBidi"/>
          <w:sz w:val="32"/>
          <w:szCs w:val="32"/>
          <w:cs/>
        </w:rPr>
        <w:t xml:space="preserve">ส.ค. </w:t>
      </w:r>
      <w:r w:rsidR="00F23F0A">
        <w:rPr>
          <w:rFonts w:asciiTheme="minorBidi" w:hAnsiTheme="minorBidi"/>
          <w:sz w:val="32"/>
          <w:szCs w:val="32"/>
        </w:rPr>
        <w:t>2565</w:t>
      </w:r>
      <w:r w:rsidR="00F23F0A">
        <w:rPr>
          <w:rFonts w:asciiTheme="minorBidi" w:hAnsiTheme="minorBidi" w:hint="cs"/>
          <w:sz w:val="32"/>
          <w:szCs w:val="32"/>
          <w:cs/>
        </w:rPr>
        <w:t xml:space="preserve"> </w:t>
      </w:r>
      <w:r w:rsidRPr="007B6C74">
        <w:rPr>
          <w:rFonts w:asciiTheme="minorBidi" w:hAnsiTheme="minorBidi"/>
          <w:sz w:val="32"/>
          <w:szCs w:val="32"/>
          <w:cs/>
        </w:rPr>
        <w:t xml:space="preserve">ที่ </w:t>
      </w:r>
      <w:r w:rsidR="00D574C7" w:rsidRPr="007B6C74">
        <w:rPr>
          <w:rFonts w:asciiTheme="minorBidi" w:hAnsiTheme="minorBidi"/>
          <w:sz w:val="32"/>
          <w:szCs w:val="32"/>
        </w:rPr>
        <w:t xml:space="preserve">TRUE ICON HALL </w:t>
      </w:r>
      <w:r w:rsidR="00D574C7" w:rsidRPr="007B6C74">
        <w:rPr>
          <w:rFonts w:asciiTheme="minorBidi" w:hAnsiTheme="minorBidi"/>
          <w:sz w:val="32"/>
          <w:szCs w:val="32"/>
          <w:cs/>
        </w:rPr>
        <w:t xml:space="preserve">ณ </w:t>
      </w:r>
      <w:r w:rsidRPr="007B6C74">
        <w:rPr>
          <w:rFonts w:asciiTheme="minorBidi" w:hAnsiTheme="minorBidi"/>
          <w:sz w:val="32"/>
          <w:szCs w:val="32"/>
        </w:rPr>
        <w:t>ICONSIAM</w:t>
      </w:r>
      <w:r w:rsidRPr="007B6C74">
        <w:rPr>
          <w:rFonts w:asciiTheme="minorBidi" w:hAnsiTheme="minorBidi"/>
          <w:sz w:val="32"/>
          <w:szCs w:val="32"/>
          <w:cs/>
        </w:rPr>
        <w:t xml:space="preserve"> </w:t>
      </w:r>
      <w:r w:rsidR="003118A8">
        <w:rPr>
          <w:rFonts w:asciiTheme="minorBidi" w:hAnsiTheme="minorBidi" w:hint="cs"/>
          <w:sz w:val="32"/>
          <w:szCs w:val="32"/>
          <w:cs/>
        </w:rPr>
        <w:t xml:space="preserve">เวลา </w:t>
      </w:r>
      <w:r w:rsidR="003118A8">
        <w:rPr>
          <w:rFonts w:asciiTheme="minorBidi" w:hAnsiTheme="minorBidi"/>
          <w:sz w:val="32"/>
          <w:szCs w:val="32"/>
        </w:rPr>
        <w:t>10</w:t>
      </w:r>
      <w:r w:rsidR="003118A8">
        <w:rPr>
          <w:rFonts w:asciiTheme="minorBidi" w:hAnsiTheme="minorBidi" w:cs="Cordia New"/>
          <w:sz w:val="32"/>
          <w:szCs w:val="32"/>
          <w:cs/>
        </w:rPr>
        <w:t>.</w:t>
      </w:r>
      <w:r w:rsidR="003118A8">
        <w:rPr>
          <w:rFonts w:asciiTheme="minorBidi" w:hAnsiTheme="minorBidi"/>
          <w:sz w:val="32"/>
          <w:szCs w:val="32"/>
        </w:rPr>
        <w:t>30</w:t>
      </w:r>
      <w:r w:rsidR="003118A8">
        <w:rPr>
          <w:rFonts w:asciiTheme="minorBidi" w:hAnsiTheme="minorBidi" w:cs="Cordia New"/>
          <w:sz w:val="32"/>
          <w:szCs w:val="32"/>
          <w:cs/>
        </w:rPr>
        <w:t>-</w:t>
      </w:r>
      <w:r w:rsidR="003118A8">
        <w:rPr>
          <w:rFonts w:asciiTheme="minorBidi" w:hAnsiTheme="minorBidi"/>
          <w:sz w:val="32"/>
          <w:szCs w:val="32"/>
        </w:rPr>
        <w:t>18</w:t>
      </w:r>
      <w:r w:rsidR="003118A8">
        <w:rPr>
          <w:rFonts w:asciiTheme="minorBidi" w:hAnsiTheme="minorBidi" w:cs="Cordia New"/>
          <w:sz w:val="32"/>
          <w:szCs w:val="32"/>
          <w:cs/>
        </w:rPr>
        <w:t>.</w:t>
      </w:r>
      <w:r w:rsidR="003118A8">
        <w:rPr>
          <w:rFonts w:asciiTheme="minorBidi" w:hAnsiTheme="minorBidi"/>
          <w:sz w:val="32"/>
          <w:szCs w:val="32"/>
        </w:rPr>
        <w:t xml:space="preserve">00 </w:t>
      </w:r>
      <w:r w:rsidR="003118A8">
        <w:rPr>
          <w:rFonts w:asciiTheme="minorBidi" w:hAnsiTheme="minorBidi" w:hint="cs"/>
          <w:sz w:val="32"/>
          <w:szCs w:val="32"/>
          <w:cs/>
        </w:rPr>
        <w:t xml:space="preserve">น. </w:t>
      </w:r>
      <w:r w:rsidR="009F6265" w:rsidRPr="007B6C74">
        <w:rPr>
          <w:rFonts w:asciiTheme="minorBidi" w:hAnsiTheme="minorBidi"/>
          <w:sz w:val="32"/>
          <w:szCs w:val="32"/>
          <w:cs/>
        </w:rPr>
        <w:t xml:space="preserve">ดูรายละเอียดเพิ่มเติมและซื้อบัตรได้ที่ </w:t>
      </w:r>
      <w:r w:rsidR="009F6265" w:rsidRPr="007B6C74">
        <w:rPr>
          <w:rFonts w:asciiTheme="minorBidi" w:hAnsiTheme="minorBidi"/>
          <w:sz w:val="32"/>
          <w:szCs w:val="32"/>
        </w:rPr>
        <w:t>https</w:t>
      </w:r>
      <w:r w:rsidR="009F6265" w:rsidRPr="007B6C74">
        <w:rPr>
          <w:rFonts w:asciiTheme="minorBidi" w:hAnsiTheme="minorBidi"/>
          <w:sz w:val="32"/>
          <w:szCs w:val="32"/>
          <w:cs/>
        </w:rPr>
        <w:t>://</w:t>
      </w:r>
      <w:r w:rsidR="009F6265" w:rsidRPr="007B6C74">
        <w:rPr>
          <w:rFonts w:asciiTheme="minorBidi" w:hAnsiTheme="minorBidi"/>
          <w:sz w:val="32"/>
          <w:szCs w:val="32"/>
        </w:rPr>
        <w:t>summit</w:t>
      </w:r>
      <w:r w:rsidR="009F6265" w:rsidRPr="007B6C74">
        <w:rPr>
          <w:rFonts w:asciiTheme="minorBidi" w:hAnsiTheme="minorBidi"/>
          <w:sz w:val="32"/>
          <w:szCs w:val="32"/>
          <w:cs/>
        </w:rPr>
        <w:t>.</w:t>
      </w:r>
      <w:proofErr w:type="spellStart"/>
      <w:r w:rsidR="009F6265" w:rsidRPr="007B6C74">
        <w:rPr>
          <w:rFonts w:asciiTheme="minorBidi" w:hAnsiTheme="minorBidi"/>
          <w:sz w:val="32"/>
          <w:szCs w:val="32"/>
        </w:rPr>
        <w:t>techsauce</w:t>
      </w:r>
      <w:proofErr w:type="spellEnd"/>
      <w:r w:rsidR="009F6265" w:rsidRPr="007B6C74">
        <w:rPr>
          <w:rFonts w:asciiTheme="minorBidi" w:hAnsiTheme="minorBidi"/>
          <w:sz w:val="32"/>
          <w:szCs w:val="32"/>
          <w:cs/>
        </w:rPr>
        <w:t>.</w:t>
      </w:r>
      <w:r w:rsidR="009F6265" w:rsidRPr="007B6C74">
        <w:rPr>
          <w:rFonts w:asciiTheme="minorBidi" w:hAnsiTheme="minorBidi"/>
          <w:sz w:val="32"/>
          <w:szCs w:val="32"/>
        </w:rPr>
        <w:t>co</w:t>
      </w:r>
      <w:r w:rsidR="009F6265" w:rsidRPr="007B6C74">
        <w:rPr>
          <w:rFonts w:asciiTheme="minorBidi" w:hAnsiTheme="minorBidi"/>
          <w:sz w:val="32"/>
          <w:szCs w:val="32"/>
          <w:cs/>
        </w:rPr>
        <w:t xml:space="preserve"> </w:t>
      </w:r>
      <w:r w:rsidRPr="007B6C74">
        <w:rPr>
          <w:rFonts w:asciiTheme="minorBidi" w:hAnsiTheme="minorBidi"/>
          <w:sz w:val="32"/>
          <w:szCs w:val="32"/>
          <w:cs/>
        </w:rPr>
        <w:t xml:space="preserve">และสามารถติดตามนวัตกรรมและข่าวสารอื่นๆ ของเอสซีจีได้ที่ </w:t>
      </w:r>
      <w:r w:rsidRPr="007B6C74">
        <w:rPr>
          <w:rFonts w:asciiTheme="minorBidi" w:hAnsiTheme="minorBidi"/>
          <w:sz w:val="32"/>
          <w:szCs w:val="32"/>
        </w:rPr>
        <w:t>https</w:t>
      </w:r>
      <w:r w:rsidRPr="007B6C74">
        <w:rPr>
          <w:rFonts w:asciiTheme="minorBidi" w:hAnsiTheme="minorBidi"/>
          <w:sz w:val="32"/>
          <w:szCs w:val="32"/>
          <w:cs/>
        </w:rPr>
        <w:t>://</w:t>
      </w:r>
      <w:r w:rsidRPr="007B6C74">
        <w:rPr>
          <w:rFonts w:asciiTheme="minorBidi" w:hAnsiTheme="minorBidi"/>
          <w:sz w:val="32"/>
          <w:szCs w:val="32"/>
        </w:rPr>
        <w:t>www</w:t>
      </w:r>
      <w:r w:rsidRPr="007B6C74">
        <w:rPr>
          <w:rFonts w:asciiTheme="minorBidi" w:hAnsiTheme="minorBidi"/>
          <w:sz w:val="32"/>
          <w:szCs w:val="32"/>
          <w:cs/>
        </w:rPr>
        <w:t>.</w:t>
      </w:r>
      <w:proofErr w:type="spellStart"/>
      <w:r w:rsidRPr="007B6C74">
        <w:rPr>
          <w:rFonts w:asciiTheme="minorBidi" w:hAnsiTheme="minorBidi"/>
          <w:sz w:val="32"/>
          <w:szCs w:val="32"/>
        </w:rPr>
        <w:t>scg</w:t>
      </w:r>
      <w:proofErr w:type="spellEnd"/>
      <w:r w:rsidRPr="007B6C74">
        <w:rPr>
          <w:rFonts w:asciiTheme="minorBidi" w:hAnsiTheme="minorBidi"/>
          <w:sz w:val="32"/>
          <w:szCs w:val="32"/>
          <w:cs/>
        </w:rPr>
        <w:t>.</w:t>
      </w:r>
      <w:r w:rsidRPr="007B6C74">
        <w:rPr>
          <w:rFonts w:asciiTheme="minorBidi" w:hAnsiTheme="minorBidi"/>
          <w:sz w:val="32"/>
          <w:szCs w:val="32"/>
        </w:rPr>
        <w:t>com</w:t>
      </w:r>
      <w:r w:rsidRPr="007B6C74">
        <w:rPr>
          <w:rFonts w:asciiTheme="minorBidi" w:hAnsiTheme="minorBidi"/>
          <w:sz w:val="32"/>
          <w:szCs w:val="32"/>
          <w:cs/>
        </w:rPr>
        <w:t>/</w:t>
      </w:r>
      <w:proofErr w:type="spellStart"/>
      <w:r w:rsidRPr="007B6C74">
        <w:rPr>
          <w:rFonts w:asciiTheme="minorBidi" w:hAnsiTheme="minorBidi"/>
          <w:sz w:val="32"/>
          <w:szCs w:val="32"/>
        </w:rPr>
        <w:t>esg</w:t>
      </w:r>
      <w:proofErr w:type="spellEnd"/>
      <w:r w:rsidRPr="007B6C74">
        <w:rPr>
          <w:rFonts w:asciiTheme="minorBidi" w:hAnsiTheme="minorBidi"/>
          <w:sz w:val="32"/>
          <w:szCs w:val="32"/>
        </w:rPr>
        <w:t xml:space="preserve"> </w:t>
      </w:r>
      <w:r w:rsidR="009F6265" w:rsidRPr="007B6C74">
        <w:rPr>
          <w:rFonts w:asciiTheme="minorBidi" w:hAnsiTheme="minorBidi"/>
          <w:sz w:val="32"/>
          <w:szCs w:val="32"/>
          <w:cs/>
        </w:rPr>
        <w:t xml:space="preserve">และ </w:t>
      </w:r>
      <w:r w:rsidRPr="007B6C74">
        <w:rPr>
          <w:rFonts w:asciiTheme="minorBidi" w:hAnsiTheme="minorBidi"/>
          <w:sz w:val="32"/>
          <w:szCs w:val="32"/>
        </w:rPr>
        <w:t>https</w:t>
      </w:r>
      <w:r w:rsidRPr="007B6C74">
        <w:rPr>
          <w:rFonts w:asciiTheme="minorBidi" w:hAnsiTheme="minorBidi"/>
          <w:sz w:val="32"/>
          <w:szCs w:val="32"/>
          <w:cs/>
        </w:rPr>
        <w:t>://</w:t>
      </w:r>
      <w:proofErr w:type="spellStart"/>
      <w:r w:rsidRPr="007B6C74">
        <w:rPr>
          <w:rFonts w:asciiTheme="minorBidi" w:hAnsiTheme="minorBidi"/>
          <w:sz w:val="32"/>
          <w:szCs w:val="32"/>
        </w:rPr>
        <w:t>scgnewschannel</w:t>
      </w:r>
      <w:proofErr w:type="spellEnd"/>
      <w:r w:rsidRPr="007B6C74">
        <w:rPr>
          <w:rFonts w:asciiTheme="minorBidi" w:hAnsiTheme="minorBidi"/>
          <w:sz w:val="32"/>
          <w:szCs w:val="32"/>
          <w:cs/>
        </w:rPr>
        <w:t>.</w:t>
      </w:r>
      <w:r w:rsidRPr="007B6C74">
        <w:rPr>
          <w:rFonts w:asciiTheme="minorBidi" w:hAnsiTheme="minorBidi"/>
          <w:sz w:val="32"/>
          <w:szCs w:val="32"/>
        </w:rPr>
        <w:t xml:space="preserve">com </w:t>
      </w:r>
      <w:r w:rsidR="009F6265" w:rsidRPr="007B6C74">
        <w:rPr>
          <w:rFonts w:asciiTheme="minorBidi" w:hAnsiTheme="minorBidi"/>
          <w:sz w:val="32"/>
          <w:szCs w:val="32"/>
          <w:cs/>
        </w:rPr>
        <w:t xml:space="preserve">/ </w:t>
      </w:r>
      <w:r w:rsidRPr="007B6C74">
        <w:rPr>
          <w:rFonts w:asciiTheme="minorBidi" w:hAnsiTheme="minorBidi"/>
          <w:sz w:val="32"/>
          <w:szCs w:val="32"/>
        </w:rPr>
        <w:t>Facebook</w:t>
      </w:r>
      <w:r w:rsidRPr="007B6C74">
        <w:rPr>
          <w:rFonts w:asciiTheme="minorBidi" w:hAnsiTheme="minorBidi"/>
          <w:sz w:val="32"/>
          <w:szCs w:val="32"/>
          <w:cs/>
        </w:rPr>
        <w:t xml:space="preserve">: </w:t>
      </w:r>
      <w:proofErr w:type="spellStart"/>
      <w:r w:rsidRPr="007B6C74">
        <w:rPr>
          <w:rFonts w:asciiTheme="minorBidi" w:hAnsiTheme="minorBidi"/>
          <w:sz w:val="32"/>
          <w:szCs w:val="32"/>
        </w:rPr>
        <w:t>scgnewschannel</w:t>
      </w:r>
      <w:proofErr w:type="spellEnd"/>
      <w:r w:rsidRPr="007B6C74">
        <w:rPr>
          <w:rFonts w:asciiTheme="minorBidi" w:hAnsiTheme="minorBidi"/>
          <w:sz w:val="32"/>
          <w:szCs w:val="32"/>
        </w:rPr>
        <w:t xml:space="preserve"> </w:t>
      </w:r>
      <w:r w:rsidRPr="007B6C74">
        <w:rPr>
          <w:rFonts w:asciiTheme="minorBidi" w:hAnsiTheme="minorBidi"/>
          <w:sz w:val="32"/>
          <w:szCs w:val="32"/>
          <w:cs/>
        </w:rPr>
        <w:t xml:space="preserve">/ </w:t>
      </w:r>
      <w:r w:rsidRPr="007B6C74">
        <w:rPr>
          <w:rFonts w:asciiTheme="minorBidi" w:hAnsiTheme="minorBidi"/>
          <w:sz w:val="32"/>
          <w:szCs w:val="32"/>
        </w:rPr>
        <w:t>Twitter</w:t>
      </w:r>
      <w:r w:rsidRPr="007B6C74">
        <w:rPr>
          <w:rFonts w:asciiTheme="minorBidi" w:hAnsiTheme="minorBidi"/>
          <w:sz w:val="32"/>
          <w:szCs w:val="32"/>
          <w:cs/>
        </w:rPr>
        <w:t xml:space="preserve">: </w:t>
      </w:r>
      <w:r w:rsidRPr="007B6C74">
        <w:rPr>
          <w:rFonts w:asciiTheme="minorBidi" w:hAnsiTheme="minorBidi"/>
          <w:sz w:val="32"/>
          <w:szCs w:val="32"/>
        </w:rPr>
        <w:t>@</w:t>
      </w:r>
      <w:proofErr w:type="spellStart"/>
      <w:r w:rsidRPr="007B6C74">
        <w:rPr>
          <w:rFonts w:asciiTheme="minorBidi" w:hAnsiTheme="minorBidi"/>
          <w:sz w:val="32"/>
          <w:szCs w:val="32"/>
        </w:rPr>
        <w:t>scgnewschannel</w:t>
      </w:r>
      <w:proofErr w:type="spellEnd"/>
      <w:r w:rsidRPr="007B6C74">
        <w:rPr>
          <w:rFonts w:asciiTheme="minorBidi" w:hAnsiTheme="minorBidi"/>
          <w:sz w:val="32"/>
          <w:szCs w:val="32"/>
        </w:rPr>
        <w:t xml:space="preserve"> </w:t>
      </w:r>
      <w:r w:rsidRPr="007B6C74">
        <w:rPr>
          <w:rFonts w:asciiTheme="minorBidi" w:hAnsiTheme="minorBidi"/>
          <w:sz w:val="32"/>
          <w:szCs w:val="32"/>
          <w:cs/>
        </w:rPr>
        <w:t xml:space="preserve">หรือ </w:t>
      </w:r>
      <w:r w:rsidRPr="007B6C74">
        <w:rPr>
          <w:rFonts w:asciiTheme="minorBidi" w:hAnsiTheme="minorBidi"/>
          <w:sz w:val="32"/>
          <w:szCs w:val="32"/>
        </w:rPr>
        <w:t>Line@</w:t>
      </w:r>
      <w:r w:rsidRPr="007B6C74">
        <w:rPr>
          <w:rFonts w:asciiTheme="minorBidi" w:hAnsiTheme="minorBidi"/>
          <w:sz w:val="32"/>
          <w:szCs w:val="32"/>
          <w:cs/>
        </w:rPr>
        <w:t xml:space="preserve">: </w:t>
      </w:r>
      <w:r w:rsidRPr="007B6C74">
        <w:rPr>
          <w:rFonts w:asciiTheme="minorBidi" w:hAnsiTheme="minorBidi"/>
          <w:sz w:val="32"/>
          <w:szCs w:val="32"/>
        </w:rPr>
        <w:t>@</w:t>
      </w:r>
      <w:proofErr w:type="spellStart"/>
      <w:r w:rsidRPr="007B6C74">
        <w:rPr>
          <w:rFonts w:asciiTheme="minorBidi" w:hAnsiTheme="minorBidi"/>
          <w:sz w:val="32"/>
          <w:szCs w:val="32"/>
        </w:rPr>
        <w:t>scgnewschannel</w:t>
      </w:r>
      <w:proofErr w:type="spellEnd"/>
    </w:p>
    <w:p w14:paraId="217805E1" w14:textId="50547B6B" w:rsidR="00D12132" w:rsidRDefault="00D12132" w:rsidP="00361215">
      <w:pPr>
        <w:spacing w:after="0"/>
        <w:rPr>
          <w:rFonts w:asciiTheme="minorBidi" w:hAnsiTheme="minorBidi"/>
          <w:sz w:val="32"/>
          <w:szCs w:val="32"/>
        </w:rPr>
      </w:pPr>
    </w:p>
    <w:p w14:paraId="25D97252" w14:textId="3E74CA0C" w:rsidR="003465C2" w:rsidRPr="007B6C74" w:rsidRDefault="00984868" w:rsidP="00D12132">
      <w:pPr>
        <w:spacing w:after="0"/>
        <w:jc w:val="center"/>
        <w:rPr>
          <w:rFonts w:asciiTheme="minorBidi" w:hAnsiTheme="minorBidi"/>
          <w:sz w:val="32"/>
          <w:szCs w:val="32"/>
        </w:rPr>
      </w:pPr>
      <w:r w:rsidRPr="007B6C74">
        <w:rPr>
          <w:rFonts w:asciiTheme="minorBidi" w:hAnsiTheme="minorBidi"/>
          <w:sz w:val="32"/>
          <w:szCs w:val="32"/>
          <w:cs/>
        </w:rPr>
        <w:t>***************************************************************</w:t>
      </w:r>
    </w:p>
    <w:sectPr w:rsidR="003465C2" w:rsidRPr="007B6C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9CEE0E" w16cid:durableId="26B201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8D0FC" w14:textId="77777777" w:rsidR="00AA19FF" w:rsidRDefault="00AA19FF" w:rsidP="00984868">
      <w:pPr>
        <w:spacing w:after="0" w:line="240" w:lineRule="auto"/>
      </w:pPr>
      <w:r>
        <w:separator/>
      </w:r>
    </w:p>
  </w:endnote>
  <w:endnote w:type="continuationSeparator" w:id="0">
    <w:p w14:paraId="24360ADF" w14:textId="77777777" w:rsidR="00AA19FF" w:rsidRDefault="00AA19FF" w:rsidP="00984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4F91D" w14:textId="77777777" w:rsidR="003902CE" w:rsidRDefault="003902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A96F4" w14:textId="77777777" w:rsidR="003902CE" w:rsidRDefault="003902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51AD0" w14:textId="77777777" w:rsidR="003902CE" w:rsidRDefault="003902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7A042" w14:textId="77777777" w:rsidR="00AA19FF" w:rsidRDefault="00AA19FF" w:rsidP="00984868">
      <w:pPr>
        <w:spacing w:after="0" w:line="240" w:lineRule="auto"/>
      </w:pPr>
      <w:r>
        <w:separator/>
      </w:r>
    </w:p>
  </w:footnote>
  <w:footnote w:type="continuationSeparator" w:id="0">
    <w:p w14:paraId="1161EB41" w14:textId="77777777" w:rsidR="00AA19FF" w:rsidRDefault="00AA19FF" w:rsidP="00984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5183C" w14:textId="77777777" w:rsidR="003902CE" w:rsidRDefault="003902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B1267" w14:textId="03E82DC1" w:rsidR="00984868" w:rsidRPr="003902CE" w:rsidRDefault="007B6C74" w:rsidP="007B6C74">
    <w:pPr>
      <w:rPr>
        <w:rFonts w:asciiTheme="minorBidi" w:hAnsiTheme="minorBidi"/>
        <w:i/>
        <w:iCs/>
        <w:sz w:val="32"/>
        <w:szCs w:val="32"/>
        <w:cs/>
      </w:rPr>
    </w:pPr>
    <w:r w:rsidRPr="003902CE">
      <w:rPr>
        <w:i/>
        <w:iCs/>
        <w:noProof/>
      </w:rPr>
      <w:drawing>
        <wp:anchor distT="0" distB="0" distL="114300" distR="114300" simplePos="0" relativeHeight="251659264" behindDoc="0" locked="0" layoutInCell="1" allowOverlap="1" wp14:anchorId="09F4D3F1" wp14:editId="7D2FF4FD">
          <wp:simplePos x="0" y="0"/>
          <wp:positionH relativeFrom="margin">
            <wp:align>right</wp:align>
          </wp:positionH>
          <wp:positionV relativeFrom="paragraph">
            <wp:posOffset>-29781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02CE">
      <w:rPr>
        <w:rFonts w:asciiTheme="minorBidi" w:hAnsiTheme="minorBidi"/>
        <w:i/>
        <w:iCs/>
        <w:sz w:val="32"/>
        <w:szCs w:val="32"/>
        <w:cs/>
      </w:rPr>
      <w:t>ข่าวประชาสัมพันธ</w:t>
    </w:r>
    <w:r w:rsidRPr="003902CE">
      <w:rPr>
        <w:rFonts w:asciiTheme="minorBidi" w:hAnsiTheme="minorBidi" w:hint="cs"/>
        <w:i/>
        <w:iCs/>
        <w:sz w:val="32"/>
        <w:szCs w:val="32"/>
        <w:cs/>
      </w:rPr>
      <w:t>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7CBC6" w14:textId="77777777" w:rsidR="003902CE" w:rsidRDefault="003902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68"/>
    <w:rsid w:val="00051EF2"/>
    <w:rsid w:val="00073115"/>
    <w:rsid w:val="00157583"/>
    <w:rsid w:val="001C4883"/>
    <w:rsid w:val="001F1A5D"/>
    <w:rsid w:val="002C1014"/>
    <w:rsid w:val="003118A8"/>
    <w:rsid w:val="003465C2"/>
    <w:rsid w:val="00361215"/>
    <w:rsid w:val="003852D1"/>
    <w:rsid w:val="003902CE"/>
    <w:rsid w:val="00577FB2"/>
    <w:rsid w:val="006C2391"/>
    <w:rsid w:val="007B6C74"/>
    <w:rsid w:val="008379F5"/>
    <w:rsid w:val="00984868"/>
    <w:rsid w:val="009D445D"/>
    <w:rsid w:val="009F6265"/>
    <w:rsid w:val="00AA19FF"/>
    <w:rsid w:val="00B14279"/>
    <w:rsid w:val="00C75C03"/>
    <w:rsid w:val="00CA3973"/>
    <w:rsid w:val="00D03809"/>
    <w:rsid w:val="00D12132"/>
    <w:rsid w:val="00D574C7"/>
    <w:rsid w:val="00EA495B"/>
    <w:rsid w:val="00F17D85"/>
    <w:rsid w:val="00F23F0A"/>
    <w:rsid w:val="00F37692"/>
    <w:rsid w:val="00F6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70358"/>
  <w15:chartTrackingRefBased/>
  <w15:docId w15:val="{51F7DABE-61C3-4D35-8FE9-2678A9728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48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8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868"/>
  </w:style>
  <w:style w:type="paragraph" w:styleId="Footer">
    <w:name w:val="footer"/>
    <w:basedOn w:val="Normal"/>
    <w:link w:val="FooterChar"/>
    <w:uiPriority w:val="99"/>
    <w:unhideWhenUsed/>
    <w:rsid w:val="009848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868"/>
  </w:style>
  <w:style w:type="character" w:styleId="Strong">
    <w:name w:val="Strong"/>
    <w:basedOn w:val="DefaultParagraphFont"/>
    <w:uiPriority w:val="22"/>
    <w:qFormat/>
    <w:rsid w:val="00984868"/>
    <w:rPr>
      <w:b/>
      <w:bCs/>
    </w:rPr>
  </w:style>
  <w:style w:type="paragraph" w:styleId="NoSpacing">
    <w:name w:val="No Spacing"/>
    <w:uiPriority w:val="1"/>
    <w:qFormat/>
    <w:rsid w:val="0098486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84868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868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868"/>
    <w:rPr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86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868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84868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FB2"/>
    <w:rPr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9F626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F62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Monkanok Panusittikorn</cp:lastModifiedBy>
  <cp:revision>11</cp:revision>
  <cp:lastPrinted>2022-08-26T05:11:00Z</cp:lastPrinted>
  <dcterms:created xsi:type="dcterms:W3CDTF">2022-08-25T16:21:00Z</dcterms:created>
  <dcterms:modified xsi:type="dcterms:W3CDTF">2022-08-26T05:57:00Z</dcterms:modified>
</cp:coreProperties>
</file>